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31"/>
        </w:rPr>
        <w:t>PU-329  Soft-Matte Surface Treatment Agent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Water-Based Surface Treatment Materials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A water-based soft-matte surface-treatment emulsion.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Provides a smooth appearance.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Soft matte effect.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Improves dry/wet rub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Weather and flex resistance.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Appearance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Milky white liquid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Solid Content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±20%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pH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6-8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Mainly used on PU and PVC synthetic leather surface coatings, including automotive interiors, sofa leather and luggage leather. A crosslinker may be added to achieve higher physical performance.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Store at 5°C–40°C in sealed original packaging. The source manual states a shelf life of at least one year under these conditions. Reseal after each use, use opened material as soon as practical, protect from freezing, and mix thoroughly before use.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31"/>
        </w:rPr>
        <w:t>PU-329  雾光表处剂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水性表面处理材料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是一种新型雾光水性表处剂乳液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具有平滑的外观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柔软的雾光效果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提高耐干湿擦性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耐候性，耐曲挠性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外观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乳白色液体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固含量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±20%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pH值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6-8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主要用于合成革（PU和PVC）表面涂层。通过添加交联剂，以获取更高物性，汽车内饰，沙发革，箱包革等。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5℃～40℃，密封的原包装中至少可以保存一年，每次使用后，应重新将包装密封，一旦开启包装，应尽快将内装产品用完，本品必须防冻保存，使用前必须混合均匀。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PU-329 TDS</dc:title>
  <dc:subject>Technical Data Sheet</dc:subject>
  <dc:creator>FAST / 富可耐</dc:creator>
  <cp:keywords>FAST, TDS, PU-329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