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TU-27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TU-27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抛光发泡树脂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发泡树脂 / Foaming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约27%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微黄微稠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阴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特性：可抛光热发泡树脂，针对全粒面、纳帕革，遮盖性良好，对砂眼、刺伤补伤效果好；抛光后手感舒适，粒面更清晰通透，降低泛白，提高皮革利用率</w:t>
      </w:r>
    </w:p>
    <w:p>
      <w:r>
        <w:t>应用：全粒面革、纳帕革，抛光补伤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